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C4" w:rsidRPr="008D59C4" w:rsidRDefault="008D59C4" w:rsidP="008D5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4210" cy="3430905"/>
            <wp:effectExtent l="0" t="0" r="0" b="0"/>
            <wp:docPr id="1" name="Рисунок 1" descr="Кроссворд «Северный Кавказ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Северный Кавказ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43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9C4" w:rsidRPr="008D59C4" w:rsidRDefault="008D59C4" w:rsidP="008D5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9C4">
        <w:rPr>
          <w:rFonts w:ascii="Times New Roman" w:eastAsia="Times New Roman" w:hAnsi="Times New Roman" w:cs="Times New Roman"/>
          <w:sz w:val="24"/>
          <w:szCs w:val="24"/>
        </w:rPr>
        <w:t>1. Самый древний город района, расположенный на морском берегу.</w:t>
      </w:r>
    </w:p>
    <w:p w:rsidR="008D59C4" w:rsidRPr="008D59C4" w:rsidRDefault="008D59C4" w:rsidP="008D5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9C4">
        <w:rPr>
          <w:rFonts w:ascii="Times New Roman" w:eastAsia="Times New Roman" w:hAnsi="Times New Roman" w:cs="Times New Roman"/>
          <w:sz w:val="24"/>
          <w:szCs w:val="24"/>
        </w:rPr>
        <w:t>2. Отрасль животноводства, развивающаяся на отходах производства сахарной свеклы.</w:t>
      </w:r>
    </w:p>
    <w:p w:rsidR="008D59C4" w:rsidRPr="008D59C4" w:rsidRDefault="008D59C4" w:rsidP="008D5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9C4">
        <w:rPr>
          <w:rFonts w:ascii="Times New Roman" w:eastAsia="Times New Roman" w:hAnsi="Times New Roman" w:cs="Times New Roman"/>
          <w:sz w:val="24"/>
          <w:szCs w:val="24"/>
        </w:rPr>
        <w:t>3. Ведущая промышленность района.</w:t>
      </w:r>
    </w:p>
    <w:p w:rsidR="008D59C4" w:rsidRPr="008D59C4" w:rsidRDefault="008D59C4" w:rsidP="008D5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9C4">
        <w:rPr>
          <w:rFonts w:ascii="Times New Roman" w:eastAsia="Times New Roman" w:hAnsi="Times New Roman" w:cs="Times New Roman"/>
          <w:sz w:val="24"/>
          <w:szCs w:val="24"/>
        </w:rPr>
        <w:t>4. Главная сельскохозяйственная культура района.</w:t>
      </w:r>
    </w:p>
    <w:p w:rsidR="008D59C4" w:rsidRPr="008D59C4" w:rsidRDefault="008D59C4" w:rsidP="008D5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9C4">
        <w:rPr>
          <w:rFonts w:ascii="Times New Roman" w:eastAsia="Times New Roman" w:hAnsi="Times New Roman" w:cs="Times New Roman"/>
          <w:sz w:val="24"/>
          <w:szCs w:val="24"/>
        </w:rPr>
        <w:t>5. Русский писатель, назвавший своё произведение именем единственного крупного полуострова района.</w:t>
      </w:r>
    </w:p>
    <w:p w:rsidR="008D59C4" w:rsidRPr="008D59C4" w:rsidRDefault="008D59C4" w:rsidP="008D5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9C4">
        <w:rPr>
          <w:rFonts w:ascii="Times New Roman" w:eastAsia="Times New Roman" w:hAnsi="Times New Roman" w:cs="Times New Roman"/>
          <w:sz w:val="24"/>
          <w:szCs w:val="24"/>
        </w:rPr>
        <w:t>6. Народ Северного Кавказа, который во время Великой Отечественной войны был обвинён в «пособничестве врагу» и выселен в восточные районы.</w:t>
      </w:r>
    </w:p>
    <w:p w:rsidR="008D59C4" w:rsidRPr="008D59C4" w:rsidRDefault="008D59C4" w:rsidP="008D5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9C4">
        <w:rPr>
          <w:rFonts w:ascii="Times New Roman" w:eastAsia="Times New Roman" w:hAnsi="Times New Roman" w:cs="Times New Roman"/>
          <w:sz w:val="24"/>
          <w:szCs w:val="24"/>
        </w:rPr>
        <w:t>7. Республика Северного Кавказа, названная не по народам, её населяющим, а по месту расположения.</w:t>
      </w:r>
    </w:p>
    <w:p w:rsidR="008D59C4" w:rsidRPr="008D59C4" w:rsidRDefault="008D59C4" w:rsidP="008D5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9C4">
        <w:rPr>
          <w:rFonts w:ascii="Times New Roman" w:eastAsia="Times New Roman" w:hAnsi="Times New Roman" w:cs="Times New Roman"/>
          <w:sz w:val="24"/>
          <w:szCs w:val="24"/>
        </w:rPr>
        <w:t>8. Курорт, находящийся на Азовском побережье.</w:t>
      </w:r>
    </w:p>
    <w:p w:rsidR="00000000" w:rsidRDefault="008D59C4"/>
    <w:p w:rsidR="008D59C4" w:rsidRDefault="008D59C4">
      <w:r>
        <w:t>ОТВЕТЫ:</w:t>
      </w:r>
    </w:p>
    <w:p w:rsidR="008D59C4" w:rsidRPr="008D59C4" w:rsidRDefault="008D59C4" w:rsidP="008D5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9C4">
        <w:rPr>
          <w:rFonts w:ascii="Times New Roman" w:eastAsia="Times New Roman" w:hAnsi="Times New Roman" w:cs="Times New Roman"/>
          <w:sz w:val="24"/>
          <w:szCs w:val="24"/>
        </w:rPr>
        <w:t>1. Дербент</w:t>
      </w:r>
      <w:r w:rsidRPr="008D59C4">
        <w:rPr>
          <w:rFonts w:ascii="Times New Roman" w:eastAsia="Times New Roman" w:hAnsi="Times New Roman" w:cs="Times New Roman"/>
          <w:sz w:val="24"/>
          <w:szCs w:val="24"/>
        </w:rPr>
        <w:br/>
        <w:t>2. Свиноводство</w:t>
      </w:r>
      <w:r w:rsidRPr="008D59C4">
        <w:rPr>
          <w:rFonts w:ascii="Times New Roman" w:eastAsia="Times New Roman" w:hAnsi="Times New Roman" w:cs="Times New Roman"/>
          <w:sz w:val="24"/>
          <w:szCs w:val="24"/>
        </w:rPr>
        <w:br/>
        <w:t>3. Пищевая</w:t>
      </w:r>
      <w:r w:rsidRPr="008D59C4">
        <w:rPr>
          <w:rFonts w:ascii="Times New Roman" w:eastAsia="Times New Roman" w:hAnsi="Times New Roman" w:cs="Times New Roman"/>
          <w:sz w:val="24"/>
          <w:szCs w:val="24"/>
        </w:rPr>
        <w:br/>
        <w:t>4. Пшеница</w:t>
      </w:r>
      <w:r w:rsidRPr="008D59C4">
        <w:rPr>
          <w:rFonts w:ascii="Times New Roman" w:eastAsia="Times New Roman" w:hAnsi="Times New Roman" w:cs="Times New Roman"/>
          <w:sz w:val="24"/>
          <w:szCs w:val="24"/>
        </w:rPr>
        <w:br/>
        <w:t>5. Лермонтов</w:t>
      </w:r>
      <w:r w:rsidRPr="008D59C4">
        <w:rPr>
          <w:rFonts w:ascii="Times New Roman" w:eastAsia="Times New Roman" w:hAnsi="Times New Roman" w:cs="Times New Roman"/>
          <w:sz w:val="24"/>
          <w:szCs w:val="24"/>
        </w:rPr>
        <w:br/>
        <w:t>6. Ингуши</w:t>
      </w:r>
      <w:r w:rsidRPr="008D59C4">
        <w:rPr>
          <w:rFonts w:ascii="Times New Roman" w:eastAsia="Times New Roman" w:hAnsi="Times New Roman" w:cs="Times New Roman"/>
          <w:sz w:val="24"/>
          <w:szCs w:val="24"/>
        </w:rPr>
        <w:br/>
        <w:t>7. Дагестан</w:t>
      </w:r>
      <w:r w:rsidRPr="008D59C4">
        <w:rPr>
          <w:rFonts w:ascii="Times New Roman" w:eastAsia="Times New Roman" w:hAnsi="Times New Roman" w:cs="Times New Roman"/>
          <w:sz w:val="24"/>
          <w:szCs w:val="24"/>
        </w:rPr>
        <w:br/>
        <w:t>8. Ейск</w:t>
      </w:r>
    </w:p>
    <w:p w:rsidR="008D59C4" w:rsidRDefault="008D59C4"/>
    <w:sectPr w:rsidR="008D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8D59C4"/>
    <w:rsid w:val="008D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9C4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8D5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2017-02-09T08:09:00Z</dcterms:created>
  <dcterms:modified xsi:type="dcterms:W3CDTF">2017-02-09T08:09:00Z</dcterms:modified>
</cp:coreProperties>
</file>