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6D" w:rsidRPr="006E0E6D" w:rsidRDefault="006E0E6D" w:rsidP="006E0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4343400"/>
            <wp:effectExtent l="0" t="0" r="0" b="0"/>
            <wp:docPr id="1" name="Рисунок 1" descr="Кроссворд «Общая экономическая география Росс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Общая экономическая география России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6D" w:rsidRPr="006E0E6D" w:rsidRDefault="006E0E6D" w:rsidP="006E0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E6D">
        <w:rPr>
          <w:rFonts w:ascii="Times New Roman" w:eastAsia="Times New Roman" w:hAnsi="Times New Roman" w:cs="Times New Roman"/>
          <w:sz w:val="24"/>
          <w:szCs w:val="24"/>
        </w:rPr>
        <w:t>1. Город, где производят атомные подводные ложки.</w:t>
      </w:r>
    </w:p>
    <w:p w:rsidR="006E0E6D" w:rsidRPr="006E0E6D" w:rsidRDefault="006E0E6D" w:rsidP="006E0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E6D">
        <w:rPr>
          <w:rFonts w:ascii="Times New Roman" w:eastAsia="Times New Roman" w:hAnsi="Times New Roman" w:cs="Times New Roman"/>
          <w:sz w:val="24"/>
          <w:szCs w:val="24"/>
        </w:rPr>
        <w:t>2. Злак, из зёрен которого изготавливают пшено.</w:t>
      </w:r>
    </w:p>
    <w:p w:rsidR="006E0E6D" w:rsidRPr="006E0E6D" w:rsidRDefault="006E0E6D" w:rsidP="006E0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E6D">
        <w:rPr>
          <w:rFonts w:ascii="Times New Roman" w:eastAsia="Times New Roman" w:hAnsi="Times New Roman" w:cs="Times New Roman"/>
          <w:sz w:val="24"/>
          <w:szCs w:val="24"/>
        </w:rPr>
        <w:t>3. Металл, добываемый при разработке касситеритовых россыпей.</w:t>
      </w:r>
    </w:p>
    <w:p w:rsidR="006E0E6D" w:rsidRPr="006E0E6D" w:rsidRDefault="006E0E6D" w:rsidP="006E0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E6D">
        <w:rPr>
          <w:rFonts w:ascii="Times New Roman" w:eastAsia="Times New Roman" w:hAnsi="Times New Roman" w:cs="Times New Roman"/>
          <w:sz w:val="24"/>
          <w:szCs w:val="24"/>
        </w:rPr>
        <w:t>4. Ткань, животного происхождения.</w:t>
      </w:r>
    </w:p>
    <w:p w:rsidR="006E0E6D" w:rsidRPr="006E0E6D" w:rsidRDefault="006E0E6D" w:rsidP="006E0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E6D">
        <w:rPr>
          <w:rFonts w:ascii="Times New Roman" w:eastAsia="Times New Roman" w:hAnsi="Times New Roman" w:cs="Times New Roman"/>
          <w:sz w:val="24"/>
          <w:szCs w:val="24"/>
        </w:rPr>
        <w:t>5. Всякий хлеб в зерне.</w:t>
      </w:r>
    </w:p>
    <w:p w:rsidR="006E0E6D" w:rsidRPr="006E0E6D" w:rsidRDefault="006E0E6D" w:rsidP="006E0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E6D">
        <w:rPr>
          <w:rFonts w:ascii="Times New Roman" w:eastAsia="Times New Roman" w:hAnsi="Times New Roman" w:cs="Times New Roman"/>
          <w:sz w:val="24"/>
          <w:szCs w:val="24"/>
        </w:rPr>
        <w:t>6. Страна, главный торговый партнёр России.</w:t>
      </w:r>
    </w:p>
    <w:p w:rsidR="006E0E6D" w:rsidRPr="006E0E6D" w:rsidRDefault="006E0E6D" w:rsidP="006E0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E6D">
        <w:rPr>
          <w:rFonts w:ascii="Times New Roman" w:eastAsia="Times New Roman" w:hAnsi="Times New Roman" w:cs="Times New Roman"/>
          <w:sz w:val="24"/>
          <w:szCs w:val="24"/>
        </w:rPr>
        <w:t>7. Лёгкая древесная порода.</w:t>
      </w:r>
    </w:p>
    <w:p w:rsidR="006E0E6D" w:rsidRPr="006E0E6D" w:rsidRDefault="006E0E6D" w:rsidP="006E0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E6D">
        <w:rPr>
          <w:rFonts w:ascii="Times New Roman" w:eastAsia="Times New Roman" w:hAnsi="Times New Roman" w:cs="Times New Roman"/>
          <w:sz w:val="24"/>
          <w:szCs w:val="24"/>
        </w:rPr>
        <w:t>8. Город, родина производства автомата Калашникова.</w:t>
      </w:r>
    </w:p>
    <w:p w:rsidR="006E0E6D" w:rsidRPr="006E0E6D" w:rsidRDefault="006E0E6D" w:rsidP="006E0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E6D">
        <w:rPr>
          <w:rFonts w:ascii="Times New Roman" w:eastAsia="Times New Roman" w:hAnsi="Times New Roman" w:cs="Times New Roman"/>
          <w:sz w:val="24"/>
          <w:szCs w:val="24"/>
        </w:rPr>
        <w:t>9. Город, в котором находится крупнейший в России металлургический комбинат.</w:t>
      </w:r>
    </w:p>
    <w:p w:rsidR="006E0E6D" w:rsidRPr="006E0E6D" w:rsidRDefault="006E0E6D" w:rsidP="006E0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E6D">
        <w:rPr>
          <w:rFonts w:ascii="Times New Roman" w:eastAsia="Times New Roman" w:hAnsi="Times New Roman" w:cs="Times New Roman"/>
          <w:sz w:val="24"/>
          <w:szCs w:val="24"/>
        </w:rPr>
        <w:t>10. Тяжёлая древесная порода.</w:t>
      </w:r>
    </w:p>
    <w:p w:rsidR="006E0E6D" w:rsidRPr="006E0E6D" w:rsidRDefault="006E0E6D" w:rsidP="006E0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E6D">
        <w:rPr>
          <w:rFonts w:ascii="Times New Roman" w:eastAsia="Times New Roman" w:hAnsi="Times New Roman" w:cs="Times New Roman"/>
          <w:sz w:val="24"/>
          <w:szCs w:val="24"/>
        </w:rPr>
        <w:t>11. Сплав алюминия с цинком.</w:t>
      </w:r>
    </w:p>
    <w:p w:rsidR="006E0E6D" w:rsidRPr="006E0E6D" w:rsidRDefault="006E0E6D" w:rsidP="006E0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E6D">
        <w:rPr>
          <w:rFonts w:ascii="Times New Roman" w:eastAsia="Times New Roman" w:hAnsi="Times New Roman" w:cs="Times New Roman"/>
          <w:sz w:val="24"/>
          <w:szCs w:val="24"/>
        </w:rPr>
        <w:t>12. Сырьё для производства гидролизного спирта.</w:t>
      </w:r>
    </w:p>
    <w:p w:rsidR="006E0E6D" w:rsidRPr="006E0E6D" w:rsidRDefault="006E0E6D" w:rsidP="006E0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E6D">
        <w:rPr>
          <w:rFonts w:ascii="Times New Roman" w:eastAsia="Times New Roman" w:hAnsi="Times New Roman" w:cs="Times New Roman"/>
          <w:sz w:val="24"/>
          <w:szCs w:val="24"/>
        </w:rPr>
        <w:t>13. Самый протяжённый речной порт в России.</w:t>
      </w:r>
    </w:p>
    <w:p w:rsidR="006E0E6D" w:rsidRPr="006E0E6D" w:rsidRDefault="006E0E6D" w:rsidP="006E0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E6D">
        <w:rPr>
          <w:rFonts w:ascii="Times New Roman" w:eastAsia="Times New Roman" w:hAnsi="Times New Roman" w:cs="Times New Roman"/>
          <w:sz w:val="24"/>
          <w:szCs w:val="24"/>
        </w:rPr>
        <w:lastRenderedPageBreak/>
        <w:t>14. Важнейшее условие, для размещения предприятий химической промышленности.</w:t>
      </w:r>
    </w:p>
    <w:p w:rsidR="006E0E6D" w:rsidRPr="006E0E6D" w:rsidRDefault="006E0E6D" w:rsidP="006E0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E6D">
        <w:rPr>
          <w:rFonts w:ascii="Times New Roman" w:eastAsia="Times New Roman" w:hAnsi="Times New Roman" w:cs="Times New Roman"/>
          <w:sz w:val="24"/>
          <w:szCs w:val="24"/>
        </w:rPr>
        <w:t>15. Субъект Федерации с урановым рудником.</w:t>
      </w:r>
    </w:p>
    <w:p w:rsidR="00000000" w:rsidRDefault="006E0E6D"/>
    <w:p w:rsidR="006E0E6D" w:rsidRDefault="006E0E6D">
      <w:r>
        <w:t>ОТВЕТЫ:</w:t>
      </w:r>
    </w:p>
    <w:p w:rsidR="006E0E6D" w:rsidRPr="006E0E6D" w:rsidRDefault="006E0E6D" w:rsidP="006E0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E6D">
        <w:rPr>
          <w:rFonts w:ascii="Times New Roman" w:eastAsia="Times New Roman" w:hAnsi="Times New Roman" w:cs="Times New Roman"/>
          <w:sz w:val="24"/>
          <w:szCs w:val="24"/>
        </w:rPr>
        <w:t>1. Северодвинск</w:t>
      </w:r>
      <w:r w:rsidRPr="006E0E6D">
        <w:rPr>
          <w:rFonts w:ascii="Times New Roman" w:eastAsia="Times New Roman" w:hAnsi="Times New Roman" w:cs="Times New Roman"/>
          <w:sz w:val="24"/>
          <w:szCs w:val="24"/>
        </w:rPr>
        <w:br/>
        <w:t>2. Просо</w:t>
      </w:r>
      <w:r w:rsidRPr="006E0E6D">
        <w:rPr>
          <w:rFonts w:ascii="Times New Roman" w:eastAsia="Times New Roman" w:hAnsi="Times New Roman" w:cs="Times New Roman"/>
          <w:sz w:val="24"/>
          <w:szCs w:val="24"/>
        </w:rPr>
        <w:br/>
        <w:t>3. Олово</w:t>
      </w:r>
      <w:r w:rsidRPr="006E0E6D">
        <w:rPr>
          <w:rFonts w:ascii="Times New Roman" w:eastAsia="Times New Roman" w:hAnsi="Times New Roman" w:cs="Times New Roman"/>
          <w:sz w:val="24"/>
          <w:szCs w:val="24"/>
        </w:rPr>
        <w:br/>
        <w:t>4. Шерстяная</w:t>
      </w:r>
      <w:r w:rsidRPr="006E0E6D">
        <w:rPr>
          <w:rFonts w:ascii="Times New Roman" w:eastAsia="Times New Roman" w:hAnsi="Times New Roman" w:cs="Times New Roman"/>
          <w:sz w:val="24"/>
          <w:szCs w:val="24"/>
        </w:rPr>
        <w:br/>
        <w:t>5. Жито</w:t>
      </w:r>
      <w:r w:rsidRPr="006E0E6D">
        <w:rPr>
          <w:rFonts w:ascii="Times New Roman" w:eastAsia="Times New Roman" w:hAnsi="Times New Roman" w:cs="Times New Roman"/>
          <w:sz w:val="24"/>
          <w:szCs w:val="24"/>
        </w:rPr>
        <w:br/>
        <w:t>6. Германия</w:t>
      </w:r>
      <w:r w:rsidRPr="006E0E6D">
        <w:rPr>
          <w:rFonts w:ascii="Times New Roman" w:eastAsia="Times New Roman" w:hAnsi="Times New Roman" w:cs="Times New Roman"/>
          <w:sz w:val="24"/>
          <w:szCs w:val="24"/>
        </w:rPr>
        <w:br/>
        <w:t>7. Осина</w:t>
      </w:r>
      <w:r w:rsidRPr="006E0E6D">
        <w:rPr>
          <w:rFonts w:ascii="Times New Roman" w:eastAsia="Times New Roman" w:hAnsi="Times New Roman" w:cs="Times New Roman"/>
          <w:sz w:val="24"/>
          <w:szCs w:val="24"/>
        </w:rPr>
        <w:br/>
        <w:t>8. Ижевск</w:t>
      </w:r>
      <w:r w:rsidRPr="006E0E6D">
        <w:rPr>
          <w:rFonts w:ascii="Times New Roman" w:eastAsia="Times New Roman" w:hAnsi="Times New Roman" w:cs="Times New Roman"/>
          <w:sz w:val="24"/>
          <w:szCs w:val="24"/>
        </w:rPr>
        <w:br/>
        <w:t>9. Липецк</w:t>
      </w:r>
      <w:r w:rsidRPr="006E0E6D">
        <w:rPr>
          <w:rFonts w:ascii="Times New Roman" w:eastAsia="Times New Roman" w:hAnsi="Times New Roman" w:cs="Times New Roman"/>
          <w:sz w:val="24"/>
          <w:szCs w:val="24"/>
        </w:rPr>
        <w:br/>
        <w:t>10. Бук</w:t>
      </w:r>
      <w:r w:rsidRPr="006E0E6D">
        <w:rPr>
          <w:rFonts w:ascii="Times New Roman" w:eastAsia="Times New Roman" w:hAnsi="Times New Roman" w:cs="Times New Roman"/>
          <w:sz w:val="24"/>
          <w:szCs w:val="24"/>
        </w:rPr>
        <w:br/>
        <w:t>11. Латунь</w:t>
      </w:r>
      <w:r w:rsidRPr="006E0E6D">
        <w:rPr>
          <w:rFonts w:ascii="Times New Roman" w:eastAsia="Times New Roman" w:hAnsi="Times New Roman" w:cs="Times New Roman"/>
          <w:sz w:val="24"/>
          <w:szCs w:val="24"/>
        </w:rPr>
        <w:br/>
        <w:t>12. Древесина</w:t>
      </w:r>
      <w:r w:rsidRPr="006E0E6D">
        <w:rPr>
          <w:rFonts w:ascii="Times New Roman" w:eastAsia="Times New Roman" w:hAnsi="Times New Roman" w:cs="Times New Roman"/>
          <w:sz w:val="24"/>
          <w:szCs w:val="24"/>
        </w:rPr>
        <w:br/>
        <w:t>13. Волгоград</w:t>
      </w:r>
      <w:r w:rsidRPr="006E0E6D">
        <w:rPr>
          <w:rFonts w:ascii="Times New Roman" w:eastAsia="Times New Roman" w:hAnsi="Times New Roman" w:cs="Times New Roman"/>
          <w:sz w:val="24"/>
          <w:szCs w:val="24"/>
        </w:rPr>
        <w:br/>
        <w:t>14. Энергоёмкость</w:t>
      </w:r>
      <w:r w:rsidRPr="006E0E6D">
        <w:rPr>
          <w:rFonts w:ascii="Times New Roman" w:eastAsia="Times New Roman" w:hAnsi="Times New Roman" w:cs="Times New Roman"/>
          <w:sz w:val="24"/>
          <w:szCs w:val="24"/>
        </w:rPr>
        <w:br/>
        <w:t>15. Читинский</w:t>
      </w:r>
    </w:p>
    <w:p w:rsidR="006E0E6D" w:rsidRDefault="006E0E6D"/>
    <w:sectPr w:rsidR="006E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6E0E6D"/>
    <w:rsid w:val="006E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E6D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6E0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2017-02-09T08:15:00Z</dcterms:created>
  <dcterms:modified xsi:type="dcterms:W3CDTF">2017-02-09T08:16:00Z</dcterms:modified>
</cp:coreProperties>
</file>