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1) Верите ли вы, что казнь декабристов была проведена дважды?</w:t>
      </w:r>
    </w:p>
    <w:p w:rsidR="00F7612E" w:rsidRPr="007D1E4B" w:rsidRDefault="00F7612E" w:rsidP="00F7612E">
      <w:pPr>
        <w:pStyle w:val="a3"/>
        <w:rPr>
          <w:i/>
          <w:iCs/>
          <w:sz w:val="28"/>
          <w:szCs w:val="28"/>
        </w:rPr>
      </w:pPr>
      <w:r w:rsidRPr="007D1E4B">
        <w:rPr>
          <w:i/>
          <w:iCs/>
          <w:sz w:val="28"/>
          <w:szCs w:val="28"/>
        </w:rPr>
        <w:t>(Да, т.к. при казни Рылеева, Каховского и Муравьева оборвались веревки их виселиц)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2) Верите ли вы, что, Александр II был внуком Александра I?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i/>
          <w:iCs/>
          <w:sz w:val="28"/>
          <w:szCs w:val="28"/>
        </w:rPr>
        <w:t>(Нет. Александр II является племянником Александра I.)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3) Верите ли вы, что Наполеон хотел породниться с Александром II?</w:t>
      </w:r>
    </w:p>
    <w:p w:rsidR="00F7612E" w:rsidRPr="007D1E4B" w:rsidRDefault="00F7612E" w:rsidP="00F7612E">
      <w:pPr>
        <w:pStyle w:val="a3"/>
        <w:rPr>
          <w:i/>
          <w:iCs/>
          <w:sz w:val="28"/>
          <w:szCs w:val="28"/>
        </w:rPr>
      </w:pPr>
      <w:r w:rsidRPr="007D1E4B">
        <w:rPr>
          <w:i/>
          <w:iCs/>
          <w:sz w:val="28"/>
          <w:szCs w:val="28"/>
        </w:rPr>
        <w:t>(Да, французский император в 1910 г. сватался к сестре Александра I Анне Павловне, но Александр отказал)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4) Верите ли вы, что в начале XX в. в моде были галстуки, которые называли “</w:t>
      </w:r>
      <w:proofErr w:type="spellStart"/>
      <w:r w:rsidRPr="007D1E4B">
        <w:rPr>
          <w:sz w:val="28"/>
          <w:szCs w:val="28"/>
        </w:rPr>
        <w:t>столыпинскими</w:t>
      </w:r>
      <w:proofErr w:type="spellEnd"/>
      <w:r w:rsidRPr="007D1E4B">
        <w:rPr>
          <w:sz w:val="28"/>
          <w:szCs w:val="28"/>
        </w:rPr>
        <w:t>”?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rStyle w:val="a4"/>
          <w:sz w:val="28"/>
          <w:szCs w:val="28"/>
        </w:rPr>
        <w:t xml:space="preserve">(Нет, </w:t>
      </w:r>
      <w:proofErr w:type="spellStart"/>
      <w:r w:rsidRPr="007D1E4B">
        <w:rPr>
          <w:rStyle w:val="a4"/>
          <w:sz w:val="28"/>
          <w:szCs w:val="28"/>
        </w:rPr>
        <w:t>столыпинскими</w:t>
      </w:r>
      <w:proofErr w:type="spellEnd"/>
      <w:r w:rsidRPr="007D1E4B">
        <w:rPr>
          <w:rStyle w:val="a4"/>
          <w:sz w:val="28"/>
          <w:szCs w:val="28"/>
        </w:rPr>
        <w:t xml:space="preserve"> галстуками назывались виселицы для осужденных за революционную деятельность)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5) Верите ли вы, что во времена расстрела царской семьи палачи были в ужасе от того, что никак не могли справиться с княжнами? Пули, казалось, отскакивали от корсетов царских дочерей и катались по помещению, словно градины.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i/>
          <w:iCs/>
          <w:sz w:val="28"/>
          <w:szCs w:val="28"/>
        </w:rPr>
        <w:t xml:space="preserve">(Да, действительно корсеты </w:t>
      </w:r>
      <w:proofErr w:type="spellStart"/>
      <w:r w:rsidRPr="007D1E4B">
        <w:rPr>
          <w:i/>
          <w:iCs/>
          <w:sz w:val="28"/>
          <w:szCs w:val="28"/>
        </w:rPr>
        <w:t>княжен</w:t>
      </w:r>
      <w:proofErr w:type="spellEnd"/>
      <w:r w:rsidRPr="007D1E4B">
        <w:rPr>
          <w:i/>
          <w:iCs/>
          <w:sz w:val="28"/>
          <w:szCs w:val="28"/>
        </w:rPr>
        <w:t xml:space="preserve"> были целиком прошиты драгоценными камнями.)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6) Верите ли вы, что когда строили Кремлевскую стену, то кирпичи промазывали сырыми яйцами, чтобы они плотно склеивались?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i/>
          <w:iCs/>
          <w:sz w:val="28"/>
          <w:szCs w:val="28"/>
        </w:rPr>
        <w:t>(Да)</w:t>
      </w:r>
    </w:p>
    <w:p w:rsidR="00F7612E" w:rsidRPr="007D1E4B" w:rsidRDefault="00F7612E" w:rsidP="00F7612E">
      <w:pPr>
        <w:pStyle w:val="a3"/>
        <w:rPr>
          <w:sz w:val="28"/>
          <w:szCs w:val="28"/>
        </w:rPr>
      </w:pPr>
      <w:r w:rsidRPr="007D1E4B">
        <w:rPr>
          <w:sz w:val="28"/>
          <w:szCs w:val="28"/>
        </w:rPr>
        <w:t>7) Верите ли вы, что во время Русско-персидской войны послом России в Персии был автор комедии “Горе от ума” Грибоедов?</w:t>
      </w:r>
    </w:p>
    <w:p w:rsidR="00F7612E" w:rsidRPr="007D1E4B" w:rsidRDefault="00F7612E" w:rsidP="00F7612E">
      <w:pPr>
        <w:pStyle w:val="a3"/>
        <w:rPr>
          <w:b/>
          <w:bCs/>
          <w:sz w:val="28"/>
          <w:szCs w:val="28"/>
        </w:rPr>
      </w:pPr>
      <w:r w:rsidRPr="007D1E4B">
        <w:rPr>
          <w:i/>
          <w:iCs/>
          <w:sz w:val="28"/>
          <w:szCs w:val="28"/>
        </w:rPr>
        <w:t xml:space="preserve">(Да. 10 февраля 1828 года в деревне </w:t>
      </w:r>
      <w:proofErr w:type="spellStart"/>
      <w:r w:rsidRPr="007D1E4B">
        <w:rPr>
          <w:i/>
          <w:iCs/>
          <w:sz w:val="28"/>
          <w:szCs w:val="28"/>
        </w:rPr>
        <w:t>Туркманчай</w:t>
      </w:r>
      <w:proofErr w:type="spellEnd"/>
      <w:r w:rsidRPr="007D1E4B">
        <w:rPr>
          <w:i/>
          <w:iCs/>
          <w:sz w:val="28"/>
          <w:szCs w:val="28"/>
        </w:rPr>
        <w:t xml:space="preserve"> подписан составленный им мирный договор, по которому Персия отказывалась в пользу России от своих притязании на Грузию, Азербайджан и Восточную Армению)</w:t>
      </w:r>
    </w:p>
    <w:p w:rsidR="00976FBF" w:rsidRDefault="00976FBF"/>
    <w:sectPr w:rsidR="0097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F7612E"/>
    <w:rsid w:val="00976FBF"/>
    <w:rsid w:val="00F7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76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2017-10-18T16:44:00Z</dcterms:created>
  <dcterms:modified xsi:type="dcterms:W3CDTF">2017-10-18T16:44:00Z</dcterms:modified>
</cp:coreProperties>
</file>